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CA" w:rsidRPr="00CC129E" w:rsidRDefault="006771CA" w:rsidP="006771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29E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6771CA" w:rsidRPr="00CC129E" w:rsidRDefault="006771CA" w:rsidP="006771C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оказании платных дополнительных платных услуг муниципальным автономным учреждением дополнительного образования «Центр развития творчества детей и юношества «Искра» г. Орска»</w:t>
      </w:r>
    </w:p>
    <w:p w:rsidR="00FC3082" w:rsidRPr="00FC3082" w:rsidRDefault="00FC3082" w:rsidP="00FC3082">
      <w:pPr>
        <w:spacing w:line="240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E228C0" w:rsidRPr="00FC3082" w:rsidRDefault="00E228C0" w:rsidP="00FC3082">
      <w:pPr>
        <w:spacing w:line="240" w:lineRule="auto"/>
        <w:ind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 xml:space="preserve">Муниципальное автономное учреждение дополнительного образования «Центр развития творчества детей и юношества «Искра» </w:t>
      </w:r>
      <w:proofErr w:type="spellStart"/>
      <w:r w:rsidRPr="00FC3082">
        <w:rPr>
          <w:sz w:val="24"/>
          <w:szCs w:val="24"/>
        </w:rPr>
        <w:t>г.Орска</w:t>
      </w:r>
      <w:proofErr w:type="spellEnd"/>
      <w:r w:rsidRPr="00FC3082">
        <w:rPr>
          <w:sz w:val="24"/>
          <w:szCs w:val="24"/>
        </w:rPr>
        <w:t xml:space="preserve">» в лице директора </w:t>
      </w:r>
      <w:proofErr w:type="spellStart"/>
      <w:r w:rsidR="00C14A85" w:rsidRPr="00FC3082">
        <w:rPr>
          <w:sz w:val="24"/>
          <w:szCs w:val="24"/>
        </w:rPr>
        <w:t>Ускова</w:t>
      </w:r>
      <w:proofErr w:type="spellEnd"/>
      <w:r w:rsidR="00C14A85" w:rsidRPr="00FC3082">
        <w:rPr>
          <w:sz w:val="24"/>
          <w:szCs w:val="24"/>
        </w:rPr>
        <w:t xml:space="preserve"> Виталия Юрьевича</w:t>
      </w:r>
      <w:r w:rsidRPr="00FC3082">
        <w:rPr>
          <w:sz w:val="24"/>
          <w:szCs w:val="24"/>
        </w:rPr>
        <w:t>, действующего на основании Устава, именуемое в дальнейшем «Исполнитель», с одной стороны, и ________________________________________</w:t>
      </w:r>
      <w:r w:rsidR="00E16C29" w:rsidRPr="00FC3082">
        <w:rPr>
          <w:sz w:val="24"/>
          <w:szCs w:val="24"/>
        </w:rPr>
        <w:t>_____________________________________</w:t>
      </w:r>
      <w:r w:rsidRPr="00FC3082">
        <w:rPr>
          <w:sz w:val="24"/>
          <w:szCs w:val="24"/>
        </w:rPr>
        <w:t>_____________ _______________________________________________________________, именуемый в дальнейшем «Заказчик», с другой стороны, заключили договор о нижеследующем:</w:t>
      </w:r>
    </w:p>
    <w:p w:rsidR="00E228C0" w:rsidRPr="00FC3082" w:rsidRDefault="00E228C0" w:rsidP="00FC3082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center"/>
        <w:rPr>
          <w:b/>
          <w:sz w:val="24"/>
          <w:szCs w:val="24"/>
        </w:rPr>
      </w:pPr>
      <w:r w:rsidRPr="00FC3082">
        <w:rPr>
          <w:b/>
          <w:sz w:val="24"/>
          <w:szCs w:val="24"/>
        </w:rPr>
        <w:t>ПРЕДМЕТ ДОГОВОРА</w:t>
      </w:r>
    </w:p>
    <w:p w:rsidR="00E228C0" w:rsidRPr="00FC3082" w:rsidRDefault="00E228C0" w:rsidP="00FC3082">
      <w:pPr>
        <w:spacing w:line="240" w:lineRule="auto"/>
        <w:ind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Заказчик поручает и оплачивает, а Исполнитель принимает на себя работу по организации и проведению массовых мероприятий.</w:t>
      </w:r>
    </w:p>
    <w:p w:rsidR="00E228C0" w:rsidRPr="00FC3082" w:rsidRDefault="00E228C0" w:rsidP="00FC308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FC3082">
        <w:rPr>
          <w:b/>
          <w:sz w:val="24"/>
          <w:szCs w:val="24"/>
        </w:rPr>
        <w:t>ОБЯЗАННОСТИ СТОРОН</w:t>
      </w:r>
    </w:p>
    <w:p w:rsidR="00E228C0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Заказчик обязуется:</w:t>
      </w:r>
    </w:p>
    <w:p w:rsidR="008A6D92" w:rsidRPr="00FC3082" w:rsidRDefault="008A6D92" w:rsidP="00FC3082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оплатить стоимость услуг в сумме _______________________ с НДС;</w:t>
      </w:r>
    </w:p>
    <w:p w:rsidR="008A6D92" w:rsidRPr="00FC3082" w:rsidRDefault="008A6D92" w:rsidP="00FC3082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заблаговременно предоставить Исполнителю заказ-заявку на организацию и проведение массовых мероприятий для школьников;</w:t>
      </w:r>
    </w:p>
    <w:p w:rsidR="008A6D92" w:rsidRPr="00FC3082" w:rsidRDefault="008A6D92" w:rsidP="00FC3082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обеспечить 100% явку детей, согласно заявке.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Исполнитель обязуется:</w:t>
      </w:r>
    </w:p>
    <w:p w:rsidR="008A6D92" w:rsidRPr="00FC3082" w:rsidRDefault="008A6D92" w:rsidP="00FC3082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своевременно и качественно оказ</w:t>
      </w:r>
      <w:r w:rsidR="00821163" w:rsidRPr="00FC3082">
        <w:rPr>
          <w:sz w:val="24"/>
          <w:szCs w:val="24"/>
        </w:rPr>
        <w:t>ыв</w:t>
      </w:r>
      <w:r w:rsidRPr="00FC3082">
        <w:rPr>
          <w:sz w:val="24"/>
          <w:szCs w:val="24"/>
        </w:rPr>
        <w:t>ать услуги Заказчику в сроки, оговоренные в заявке.</w:t>
      </w:r>
    </w:p>
    <w:p w:rsidR="008A6D92" w:rsidRPr="00FC3082" w:rsidRDefault="008A6D92" w:rsidP="00FC3082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center"/>
        <w:rPr>
          <w:b/>
          <w:sz w:val="24"/>
          <w:szCs w:val="24"/>
        </w:rPr>
      </w:pPr>
      <w:r w:rsidRPr="00FC3082">
        <w:rPr>
          <w:b/>
          <w:sz w:val="24"/>
          <w:szCs w:val="24"/>
        </w:rPr>
        <w:t>ОТВЕТСТВЕННОСТЬ СТОРОН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Каждая из сторон оказывает максимальное содействие другой стороне в выполнении принятых договором обязательств.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Ответственность за оценочную работу, план подготовки и проведения, режиссерско-постановочную работу несут специалисты организационно-массового отдела Центра «Искра».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Ответственность за сохранность жизни и здоровья детей во время мероприятия несут сотрудники Центра «Искра» и педагоги школы.</w:t>
      </w:r>
    </w:p>
    <w:p w:rsidR="008A6D92" w:rsidRPr="00FC3082" w:rsidRDefault="008A6D92" w:rsidP="00FC3082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center"/>
        <w:rPr>
          <w:b/>
          <w:sz w:val="24"/>
          <w:szCs w:val="24"/>
        </w:rPr>
      </w:pPr>
      <w:r w:rsidRPr="00FC3082">
        <w:rPr>
          <w:b/>
          <w:sz w:val="24"/>
          <w:szCs w:val="24"/>
        </w:rPr>
        <w:t>ЦЕНА ДОГОВОРА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 xml:space="preserve">Заказчик оплачивает Исполнителю стоимость оказанных услуг по настоящему договору из расчета: </w:t>
      </w:r>
      <w:r w:rsidR="00821163" w:rsidRPr="00FC3082">
        <w:rPr>
          <w:sz w:val="24"/>
          <w:szCs w:val="24"/>
        </w:rPr>
        <w:t>____</w:t>
      </w:r>
      <w:r w:rsidRPr="00FC3082">
        <w:rPr>
          <w:sz w:val="24"/>
          <w:szCs w:val="24"/>
        </w:rPr>
        <w:t xml:space="preserve"> рублей с человека за одно досуговое мероприятие.</w:t>
      </w:r>
    </w:p>
    <w:p w:rsidR="008A6D92" w:rsidRPr="00FC3082" w:rsidRDefault="008A6D92" w:rsidP="00FC3082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center"/>
        <w:rPr>
          <w:b/>
          <w:sz w:val="24"/>
          <w:szCs w:val="24"/>
        </w:rPr>
      </w:pPr>
      <w:r w:rsidRPr="00FC3082">
        <w:rPr>
          <w:b/>
          <w:sz w:val="24"/>
          <w:szCs w:val="24"/>
        </w:rPr>
        <w:t>УСЛОВИЯ ПЛАТЕЖА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Расчет производится не позднее «___» __________ 20___ года.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Форма оплаты – перечисление на лицевой счет Исполнителя.</w:t>
      </w:r>
    </w:p>
    <w:p w:rsidR="008A6D92" w:rsidRPr="00FC3082" w:rsidRDefault="008A6D92" w:rsidP="00FC3082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center"/>
        <w:rPr>
          <w:b/>
          <w:sz w:val="24"/>
          <w:szCs w:val="24"/>
        </w:rPr>
      </w:pPr>
      <w:r w:rsidRPr="00FC3082">
        <w:rPr>
          <w:b/>
          <w:sz w:val="24"/>
          <w:szCs w:val="24"/>
        </w:rPr>
        <w:t>ПРОЧИЕ УСЛОВИЯ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Договор вступает в силу со дня подписания.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Договор оформляется в двух экземплярах, по одному для каждой стороны.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В случае необеспечения явки школьников на мероприятие согласно заявке по вине Заказчика, средства, полученные Исполнителем за оказание услуг, не возвращаются.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Места для родителей, сопровождающих детей, не предусмотрены.</w:t>
      </w:r>
    </w:p>
    <w:p w:rsidR="008A6D92" w:rsidRPr="00FC3082" w:rsidRDefault="008A6D92" w:rsidP="00FC3082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FC3082">
        <w:rPr>
          <w:sz w:val="24"/>
          <w:szCs w:val="24"/>
        </w:rPr>
        <w:t>Споры, возникающие между сторонами, разрешаются в порядке, предусмотренном действующим законодательством.</w:t>
      </w:r>
    </w:p>
    <w:p w:rsidR="008A6D92" w:rsidRPr="00FC3082" w:rsidRDefault="008A6D92" w:rsidP="00FC3082">
      <w:pPr>
        <w:pStyle w:val="a3"/>
        <w:numPr>
          <w:ilvl w:val="0"/>
          <w:numId w:val="1"/>
        </w:numPr>
        <w:spacing w:line="240" w:lineRule="auto"/>
        <w:ind w:left="0" w:firstLine="567"/>
        <w:contextualSpacing w:val="0"/>
        <w:jc w:val="center"/>
        <w:rPr>
          <w:b/>
          <w:sz w:val="24"/>
          <w:szCs w:val="24"/>
        </w:rPr>
      </w:pPr>
      <w:r w:rsidRPr="00FC3082">
        <w:rPr>
          <w:b/>
          <w:sz w:val="24"/>
          <w:szCs w:val="24"/>
        </w:rPr>
        <w:t>ЮРИДИЧЕСКИЕ АДРЕСА,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630"/>
      </w:tblGrid>
      <w:tr w:rsidR="008A6D92" w:rsidRPr="00FC3082" w:rsidTr="00A91F16">
        <w:trPr>
          <w:trHeight w:val="20"/>
        </w:trPr>
        <w:tc>
          <w:tcPr>
            <w:tcW w:w="4785" w:type="dxa"/>
          </w:tcPr>
          <w:p w:rsidR="008A6D92" w:rsidRPr="00FC3082" w:rsidRDefault="008A6D92" w:rsidP="00FC308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C308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85" w:type="dxa"/>
          </w:tcPr>
          <w:p w:rsidR="008A6D92" w:rsidRPr="00FC3082" w:rsidRDefault="008A6D92" w:rsidP="00FC308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C3082">
              <w:rPr>
                <w:b/>
                <w:sz w:val="24"/>
                <w:szCs w:val="24"/>
              </w:rPr>
              <w:t>Заказчик</w:t>
            </w:r>
          </w:p>
        </w:tc>
      </w:tr>
      <w:tr w:rsidR="00A91F16" w:rsidRPr="00FC3082" w:rsidTr="00A91F16">
        <w:trPr>
          <w:trHeight w:val="425"/>
        </w:trPr>
        <w:tc>
          <w:tcPr>
            <w:tcW w:w="4785" w:type="dxa"/>
            <w:vMerge w:val="restart"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 xml:space="preserve">МАУДО «ЦРТДЮ «Искра» </w:t>
            </w:r>
            <w:proofErr w:type="spellStart"/>
            <w:r w:rsidRPr="00FC3082">
              <w:rPr>
                <w:sz w:val="24"/>
                <w:szCs w:val="24"/>
              </w:rPr>
              <w:t>г.Орска</w:t>
            </w:r>
            <w:proofErr w:type="spellEnd"/>
            <w:r w:rsidRPr="00FC3082">
              <w:rPr>
                <w:sz w:val="24"/>
                <w:szCs w:val="24"/>
              </w:rPr>
              <w:t>»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lastRenderedPageBreak/>
              <w:t xml:space="preserve">462430, </w:t>
            </w:r>
            <w:proofErr w:type="spellStart"/>
            <w:r w:rsidRPr="00FC3082">
              <w:rPr>
                <w:sz w:val="24"/>
                <w:szCs w:val="24"/>
              </w:rPr>
              <w:t>ул.Беляева</w:t>
            </w:r>
            <w:proofErr w:type="spellEnd"/>
            <w:r w:rsidRPr="00FC3082">
              <w:rPr>
                <w:sz w:val="24"/>
                <w:szCs w:val="24"/>
              </w:rPr>
              <w:t xml:space="preserve">, д. 6 Б, </w:t>
            </w:r>
            <w:proofErr w:type="spellStart"/>
            <w:r w:rsidRPr="00FC3082">
              <w:rPr>
                <w:sz w:val="24"/>
                <w:szCs w:val="24"/>
              </w:rPr>
              <w:t>г.Орск</w:t>
            </w:r>
            <w:proofErr w:type="spellEnd"/>
            <w:r w:rsidRPr="00FC3082">
              <w:rPr>
                <w:sz w:val="24"/>
                <w:szCs w:val="24"/>
              </w:rPr>
              <w:t>, Оренбургская область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>ИНН 5615017569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>КПП 561401001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>Банковские реквизиты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 xml:space="preserve">Лицевой счет № 011.91.402.1 – МАУДО «ЦРТДЮ «Искра» </w:t>
            </w:r>
            <w:proofErr w:type="spellStart"/>
            <w:r w:rsidRPr="00FC3082">
              <w:rPr>
                <w:sz w:val="24"/>
                <w:szCs w:val="24"/>
              </w:rPr>
              <w:t>г.Орска</w:t>
            </w:r>
            <w:proofErr w:type="spellEnd"/>
            <w:r w:rsidRPr="00FC3082">
              <w:rPr>
                <w:sz w:val="24"/>
                <w:szCs w:val="24"/>
              </w:rPr>
              <w:t>»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>МУ «Финансовое управление администрации города Орска»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 xml:space="preserve">Р/с 40701810500003000001 в РКЦ </w:t>
            </w:r>
            <w:proofErr w:type="spellStart"/>
            <w:r w:rsidRPr="00FC3082">
              <w:rPr>
                <w:sz w:val="24"/>
                <w:szCs w:val="24"/>
              </w:rPr>
              <w:t>г.Орска</w:t>
            </w:r>
            <w:proofErr w:type="spellEnd"/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>БИК 045339000</w:t>
            </w:r>
          </w:p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>ОКАТО 53423368000</w:t>
            </w:r>
          </w:p>
          <w:p w:rsidR="00A91F16" w:rsidRPr="00FC3082" w:rsidRDefault="00A91F16" w:rsidP="00FC3082">
            <w:pPr>
              <w:ind w:firstLine="567"/>
              <w:rPr>
                <w:sz w:val="24"/>
                <w:szCs w:val="24"/>
              </w:rPr>
            </w:pPr>
          </w:p>
          <w:p w:rsidR="00A91F16" w:rsidRPr="00FC3082" w:rsidRDefault="00A91F16" w:rsidP="00FC3082">
            <w:pPr>
              <w:ind w:firstLine="567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 xml:space="preserve">Директор МАУДО </w:t>
            </w:r>
            <w:r w:rsidRPr="00FC3082">
              <w:rPr>
                <w:sz w:val="24"/>
                <w:szCs w:val="24"/>
              </w:rPr>
              <w:br/>
              <w:t xml:space="preserve">«ЦРТДЮ «Искра» </w:t>
            </w:r>
            <w:proofErr w:type="spellStart"/>
            <w:r w:rsidRPr="00FC3082">
              <w:rPr>
                <w:sz w:val="24"/>
                <w:szCs w:val="24"/>
              </w:rPr>
              <w:t>г.Орска</w:t>
            </w:r>
            <w:proofErr w:type="spellEnd"/>
            <w:r w:rsidRPr="00FC3082">
              <w:rPr>
                <w:sz w:val="24"/>
                <w:szCs w:val="24"/>
              </w:rPr>
              <w:t>»</w:t>
            </w:r>
          </w:p>
          <w:p w:rsidR="00A91F16" w:rsidRPr="00FC3082" w:rsidRDefault="00C14A85" w:rsidP="00FC3082">
            <w:pPr>
              <w:ind w:firstLine="567"/>
              <w:jc w:val="both"/>
              <w:rPr>
                <w:sz w:val="24"/>
                <w:szCs w:val="24"/>
              </w:rPr>
            </w:pPr>
            <w:r w:rsidRPr="00FC3082">
              <w:rPr>
                <w:sz w:val="24"/>
                <w:szCs w:val="24"/>
              </w:rPr>
              <w:t>______________</w:t>
            </w:r>
            <w:proofErr w:type="spellStart"/>
            <w:r w:rsidRPr="00FC3082">
              <w:rPr>
                <w:sz w:val="24"/>
                <w:szCs w:val="24"/>
              </w:rPr>
              <w:t>В.Ю.Усков</w:t>
            </w:r>
            <w:proofErr w:type="spellEnd"/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6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5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6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5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6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5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6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91F16" w:rsidRPr="00FC3082" w:rsidTr="00A91F16">
        <w:trPr>
          <w:trHeight w:val="426"/>
        </w:trPr>
        <w:tc>
          <w:tcPr>
            <w:tcW w:w="4785" w:type="dxa"/>
            <w:vMerge/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1F16" w:rsidRPr="00FC3082" w:rsidRDefault="00A91F16" w:rsidP="00FC3082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8A6D92" w:rsidRPr="00FC3082" w:rsidRDefault="008A6D92" w:rsidP="00FC3082">
      <w:pPr>
        <w:spacing w:line="240" w:lineRule="auto"/>
        <w:ind w:firstLine="567"/>
        <w:jc w:val="both"/>
        <w:rPr>
          <w:sz w:val="24"/>
          <w:szCs w:val="24"/>
        </w:rPr>
      </w:pPr>
    </w:p>
    <w:sectPr w:rsidR="008A6D92" w:rsidRPr="00FC3082" w:rsidSect="00C93AFF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73F"/>
    <w:multiLevelType w:val="multilevel"/>
    <w:tmpl w:val="07E2D6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6A3B62"/>
    <w:multiLevelType w:val="hybridMultilevel"/>
    <w:tmpl w:val="9A1E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0"/>
    <w:rsid w:val="00127D0C"/>
    <w:rsid w:val="0041425C"/>
    <w:rsid w:val="006771CA"/>
    <w:rsid w:val="00696A93"/>
    <w:rsid w:val="00821163"/>
    <w:rsid w:val="008A6D92"/>
    <w:rsid w:val="00A91F16"/>
    <w:rsid w:val="00BF7332"/>
    <w:rsid w:val="00C14A85"/>
    <w:rsid w:val="00C93AFF"/>
    <w:rsid w:val="00D1097C"/>
    <w:rsid w:val="00E16C29"/>
    <w:rsid w:val="00E228C0"/>
    <w:rsid w:val="00E94373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3C068-AD3B-42D0-AD16-4A7B20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8C0"/>
    <w:pPr>
      <w:ind w:left="720"/>
      <w:contextualSpacing/>
    </w:pPr>
  </w:style>
  <w:style w:type="table" w:styleId="a4">
    <w:name w:val="Table Grid"/>
    <w:basedOn w:val="a1"/>
    <w:uiPriority w:val="59"/>
    <w:rsid w:val="008A6D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71C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Наталья Головчик</cp:lastModifiedBy>
  <cp:revision>5</cp:revision>
  <cp:lastPrinted>2014-10-30T09:02:00Z</cp:lastPrinted>
  <dcterms:created xsi:type="dcterms:W3CDTF">2018-11-21T15:20:00Z</dcterms:created>
  <dcterms:modified xsi:type="dcterms:W3CDTF">2018-11-21T15:45:00Z</dcterms:modified>
</cp:coreProperties>
</file>